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eastAsia="方正小标宋_GBK"/>
          <w:sz w:val="36"/>
          <w:szCs w:val="36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5</w:t>
      </w:r>
      <w:bookmarkStart w:id="0" w:name="_GoBack"/>
      <w:bookmarkEnd w:id="0"/>
      <w:r>
        <w:rPr>
          <w:rFonts w:eastAsia="方正黑体_GBK"/>
          <w:szCs w:val="32"/>
        </w:rPr>
        <w:t xml:space="preserve">  </w:t>
      </w:r>
      <w:r>
        <w:rPr>
          <w:rFonts w:eastAsia="黑体"/>
        </w:rPr>
        <w:t xml:space="preserve"> 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</w:t>
      </w:r>
      <w:r>
        <w:rPr>
          <w:rFonts w:hint="eastAsia" w:eastAsia="方正小标宋_GBK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r>
        <w:rPr>
          <w:rFonts w:hint="eastAsia" w:eastAsia="方正小标宋_GBK"/>
          <w:sz w:val="36"/>
          <w:szCs w:val="36"/>
        </w:rPr>
        <w:t>（样表）</w:t>
      </w:r>
    </w:p>
    <w:p>
      <w:pPr>
        <w:spacing w:line="240" w:lineRule="atLeas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男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1983.07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事业、国企、非公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在编、非编</w:t>
            </w:r>
          </w:p>
        </w:tc>
        <w:tc>
          <w:tcPr>
            <w:tcW w:w="66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身份证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510213*******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本科（硕士）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高级经济师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发明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经济师2014.05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经济师2014.12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人力资源管理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****学校**科科长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500学时（5年合计）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学历/学位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hint="eastAsia" w:eastAsia="方正仿宋_GBK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SCI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***学校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人力资源</w:t>
            </w: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本科/学士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ascii="Arial" w:hAnsi="Arial" w:eastAsia="方正仿宋_GBK" w:cs="Arial"/>
              </w:rPr>
              <w:t>…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硕士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**国际会议交流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  <w:r>
              <w:rPr>
                <w:rFonts w:hint="eastAsia" w:eastAsia="方正仿宋_GBK"/>
              </w:rPr>
              <w:t>2019年10月8日—12日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hint="eastAsia"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*-*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100万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市教委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1134" w:right="964" w:bottom="567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</w:t>
      </w:r>
      <w:r>
        <w:rPr>
          <w:rFonts w:hint="eastAsia" w:eastAsia="方正仿宋_GBK"/>
          <w:sz w:val="18"/>
          <w:szCs w:val="18"/>
        </w:rPr>
        <w:t>。</w:t>
      </w:r>
      <w:r>
        <w:rPr>
          <w:rFonts w:eastAsia="方正仿宋_GBK"/>
          <w:sz w:val="18"/>
          <w:szCs w:val="18"/>
        </w:rPr>
        <w:t xml:space="preserve">       </w:t>
      </w:r>
      <w:r>
        <w:rPr>
          <w:rFonts w:eastAsia="方正仿宋_GBK"/>
          <w:sz w:val="28"/>
          <w:szCs w:val="28"/>
        </w:rPr>
        <w:t>重庆市职称改革办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558C"/>
    <w:rsid w:val="25F23AC7"/>
    <w:rsid w:val="34FE6B62"/>
    <w:rsid w:val="447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2019-09-17T07:36:00Z</dcterms:created>
  <dc:creator>lixiaojuan</dc:creator>
  <cp:lastModifiedBy>lixiaojuan</cp:lastModifiedBy>
  <dcterms:modified xsi:type="dcterms:W3CDTF">2019-09-18T02:36:09Z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